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F4" w:rsidRPr="00F23EE4" w:rsidRDefault="00F23EE4">
      <w:pPr>
        <w:rPr>
          <w:rFonts w:ascii="Courier New" w:hAnsi="Courier New" w:cs="Courier New"/>
          <w:b/>
        </w:rPr>
      </w:pPr>
      <w:r w:rsidRPr="00F23EE4">
        <w:rPr>
          <w:rFonts w:ascii="Courier New" w:hAnsi="Courier New" w:cs="Courier New"/>
          <w:b/>
        </w:rPr>
        <w:t>12-2 -&gt; Modellierung -&gt; Zustandsmodellierung -&gt; Transduktor</w:t>
      </w:r>
    </w:p>
    <w:p w:rsidR="00F23EE4" w:rsidRDefault="000F23B6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36B4034" wp14:editId="448ABBF8">
            <wp:simplePos x="0" y="0"/>
            <wp:positionH relativeFrom="column">
              <wp:posOffset>5706110</wp:posOffset>
            </wp:positionH>
            <wp:positionV relativeFrom="paragraph">
              <wp:posOffset>224790</wp:posOffset>
            </wp:positionV>
            <wp:extent cx="921385" cy="1720215"/>
            <wp:effectExtent l="0" t="0" r="0" b="0"/>
            <wp:wrapTight wrapText="bothSides">
              <wp:wrapPolygon edited="0">
                <wp:start x="0" y="0"/>
                <wp:lineTo x="0" y="21289"/>
                <wp:lineTo x="20990" y="21289"/>
                <wp:lineTo x="20990" y="0"/>
                <wp:lineTo x="0" y="0"/>
              </wp:wrapPolygon>
            </wp:wrapTight>
            <wp:docPr id="3" name="Grafik 3" descr="http://upload.wikimedia.org/wikipedia/commons/thumb/7/7f/Parkscheinautomat_01_KMJ.jpg/220px-Parkscheinautomat_01_K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f/Parkscheinautomat_01_KMJ.jpg/220px-Parkscheinautomat_01_KM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EE4">
        <w:rPr>
          <w:rFonts w:ascii="Courier New" w:hAnsi="Courier New" w:cs="Courier New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7231E" wp14:editId="78DAF80F">
                <wp:simplePos x="0" y="0"/>
                <wp:positionH relativeFrom="column">
                  <wp:posOffset>15240</wp:posOffset>
                </wp:positionH>
                <wp:positionV relativeFrom="paragraph">
                  <wp:posOffset>51435</wp:posOffset>
                </wp:positionV>
                <wp:extent cx="6553835" cy="0"/>
                <wp:effectExtent l="38100" t="38100" r="56515" b="952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545C7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4.05pt" to="517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23EE4" w:rsidRDefault="00F23EE4">
      <w:r>
        <w:t xml:space="preserve">Konstruiert </w:t>
      </w:r>
      <w:r w:rsidR="00BE24F3">
        <w:t xml:space="preserve">in </w:t>
      </w:r>
      <w:r w:rsidR="00BE24F3" w:rsidRPr="00BE24F3">
        <w:rPr>
          <w:b/>
          <w:color w:val="FF0000"/>
        </w:rPr>
        <w:t>Gruppenarbeit</w:t>
      </w:r>
      <w:r w:rsidR="00BE24F3">
        <w:t xml:space="preserve"> </w:t>
      </w:r>
      <w:r>
        <w:t xml:space="preserve">einen Transduktor (Endlicher Automat mit Ausgabe) des folgenden </w:t>
      </w:r>
      <w:r w:rsidRPr="00BE24F3">
        <w:rPr>
          <w:b/>
        </w:rPr>
        <w:t>Parkautomaten</w:t>
      </w:r>
      <w:r>
        <w:t xml:space="preserve"> simuliert.</w:t>
      </w:r>
      <w:r w:rsidR="000F23B6" w:rsidRPr="000F23B6">
        <w:t xml:space="preserve"> </w:t>
      </w:r>
    </w:p>
    <w:p w:rsidR="00F23EE4" w:rsidRDefault="00F23EE4">
      <w:r>
        <w:t xml:space="preserve">Im City-Parkhaus kostet das Parken für 2 Stunden 3€. </w:t>
      </w:r>
      <w:r>
        <w:br/>
        <w:t xml:space="preserve">Der Automat akzeptiert nur Münzen im Wert von 1€ und 2€. </w:t>
      </w:r>
      <w:r>
        <w:br/>
        <w:t>Hat man 3€ eingeworfen</w:t>
      </w:r>
      <w:r w:rsidR="00BE24F3">
        <w:t>,</w:t>
      </w:r>
      <w:r>
        <w:t xml:space="preserve"> wird automatisch ein Parkschein ausgegeben. </w:t>
      </w:r>
      <w:r>
        <w:br/>
      </w:r>
      <w:r w:rsidR="00F92BEA">
        <w:t>Ist der Betrag von 3€ noch nicht erreicht, wird am Display der noch fehlende Betrag angezeigt.</w:t>
      </w:r>
      <w:r w:rsidR="00F92BEA">
        <w:br/>
        <w:t>Erfolgt eine Überzahlung, wird der Parkschein samt Wechselgeld sofort ausgegeben.</w:t>
      </w:r>
    </w:p>
    <w:p w:rsidR="00F92BEA" w:rsidRDefault="00BE24F3">
      <w:r>
        <w:t>Aufgaben</w:t>
      </w:r>
      <w:r w:rsidR="009C3BEC">
        <w:t xml:space="preserve"> handschriftlich auf Druck-Papier mit Namen der Gruppenmitglieder</w:t>
      </w:r>
      <w:r>
        <w:t>:</w:t>
      </w:r>
    </w:p>
    <w:p w:rsidR="00717164" w:rsidRDefault="00717164" w:rsidP="009C3BEC">
      <w:pPr>
        <w:pStyle w:val="Listenabsatz"/>
      </w:pPr>
    </w:p>
    <w:p w:rsidR="00BE24F3" w:rsidRDefault="005E1978" w:rsidP="00BE24F3">
      <w:pPr>
        <w:pStyle w:val="Listenabsatz"/>
        <w:numPr>
          <w:ilvl w:val="0"/>
          <w:numId w:val="1"/>
        </w:numPr>
      </w:pPr>
      <w:r>
        <w:t>Ge</w:t>
      </w:r>
      <w:r w:rsidR="00BE24F3">
        <w:t>b</w:t>
      </w:r>
      <w:r>
        <w:t>t</w:t>
      </w:r>
      <w:r w:rsidR="00BE24F3">
        <w:t xml:space="preserve"> die Menge der Zustände an. Kommentiere kurz das M</w:t>
      </w:r>
      <w:r w:rsidR="009C3BEC">
        <w:t>erkmal des jeweiligen Zustands.</w:t>
      </w:r>
      <w:r w:rsidR="009C3BEC">
        <w:br/>
      </w:r>
      <w:r w:rsidR="00BE24F3">
        <w:t>Kennzeichne</w:t>
      </w:r>
      <w:r w:rsidR="009C3BEC">
        <w:t>t</w:t>
      </w:r>
      <w:r w:rsidR="00BE24F3">
        <w:t xml:space="preserve"> Start- bzw. Endzustand.</w:t>
      </w:r>
    </w:p>
    <w:p w:rsidR="00BE24F3" w:rsidRDefault="005E1978" w:rsidP="00BE24F3">
      <w:pPr>
        <w:pStyle w:val="Listenabsatz"/>
        <w:numPr>
          <w:ilvl w:val="0"/>
          <w:numId w:val="1"/>
        </w:numPr>
      </w:pPr>
      <w:r>
        <w:t>Gebt</w:t>
      </w:r>
      <w:r w:rsidR="00BE24F3">
        <w:t xml:space="preserve"> die Menge der Eingabezeichen E</w:t>
      </w:r>
      <w:proofErr w:type="gramStart"/>
      <w:r w:rsidR="00BE24F3">
        <w:t>={</w:t>
      </w:r>
      <w:proofErr w:type="gramEnd"/>
      <w:r w:rsidR="00BE24F3">
        <w:t>…} und das Ausgabealphabet A={…} an.</w:t>
      </w:r>
    </w:p>
    <w:p w:rsidR="00844494" w:rsidRDefault="00844494" w:rsidP="00BE24F3">
      <w:pPr>
        <w:pStyle w:val="Listenabsatz"/>
        <w:numPr>
          <w:ilvl w:val="0"/>
          <w:numId w:val="1"/>
        </w:numPr>
      </w:pPr>
      <w:r>
        <w:t>Zeich</w:t>
      </w:r>
      <w:r w:rsidR="009C3BEC">
        <w:t>net den Zustandsgrafen per Hand.</w:t>
      </w:r>
    </w:p>
    <w:p w:rsidR="00B3284F" w:rsidRDefault="00B3284F" w:rsidP="00B3284F">
      <w:pPr>
        <w:pStyle w:val="Listenabsatz"/>
        <w:numPr>
          <w:ilvl w:val="0"/>
          <w:numId w:val="1"/>
        </w:numPr>
      </w:pPr>
      <w:r>
        <w:t xml:space="preserve">Erstellt </w:t>
      </w:r>
      <w:r w:rsidR="00717164">
        <w:t>die Automatentafel (Zustandstabelle).</w:t>
      </w:r>
      <w:r w:rsidR="00800DA2">
        <w:t xml:space="preserve"> </w:t>
      </w:r>
    </w:p>
    <w:p w:rsidR="009C3BEC" w:rsidRDefault="009C3BEC" w:rsidP="009C3BEC"/>
    <w:p w:rsidR="009C3BEC" w:rsidRDefault="009C3BEC" w:rsidP="009C3BEC"/>
    <w:p w:rsidR="009C3BEC" w:rsidRPr="00F23EE4" w:rsidRDefault="009C3BEC" w:rsidP="009C3BEC">
      <w:pPr>
        <w:rPr>
          <w:rFonts w:ascii="Courier New" w:hAnsi="Courier New" w:cs="Courier New"/>
          <w:b/>
        </w:rPr>
      </w:pPr>
      <w:r w:rsidRPr="00F23EE4">
        <w:rPr>
          <w:rFonts w:ascii="Courier New" w:hAnsi="Courier New" w:cs="Courier New"/>
          <w:b/>
        </w:rPr>
        <w:t>12-2 -&gt; Modellierung -&gt; Zustandsmodellierung -&gt; Transduktor</w:t>
      </w:r>
    </w:p>
    <w:p w:rsidR="009C3BEC" w:rsidRDefault="009C3BEC" w:rsidP="009C3BEC"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150F4B06" wp14:editId="06BDD43D">
            <wp:simplePos x="0" y="0"/>
            <wp:positionH relativeFrom="column">
              <wp:posOffset>5706110</wp:posOffset>
            </wp:positionH>
            <wp:positionV relativeFrom="paragraph">
              <wp:posOffset>224790</wp:posOffset>
            </wp:positionV>
            <wp:extent cx="921385" cy="1720215"/>
            <wp:effectExtent l="0" t="0" r="0" b="0"/>
            <wp:wrapTight wrapText="bothSides">
              <wp:wrapPolygon edited="0">
                <wp:start x="0" y="0"/>
                <wp:lineTo x="0" y="21289"/>
                <wp:lineTo x="20990" y="21289"/>
                <wp:lineTo x="20990" y="0"/>
                <wp:lineTo x="0" y="0"/>
              </wp:wrapPolygon>
            </wp:wrapTight>
            <wp:docPr id="5" name="Grafik 5" descr="http://upload.wikimedia.org/wikipedia/commons/thumb/7/7f/Parkscheinautomat_01_KMJ.jpg/220px-Parkscheinautomat_01_K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f/Parkscheinautomat_01_KMJ.jpg/220px-Parkscheinautomat_01_KM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3DE55" wp14:editId="4CF5493B">
                <wp:simplePos x="0" y="0"/>
                <wp:positionH relativeFrom="column">
                  <wp:posOffset>15240</wp:posOffset>
                </wp:positionH>
                <wp:positionV relativeFrom="paragraph">
                  <wp:posOffset>51435</wp:posOffset>
                </wp:positionV>
                <wp:extent cx="6553835" cy="0"/>
                <wp:effectExtent l="38100" t="38100" r="56515" b="95250"/>
                <wp:wrapNone/>
                <wp:docPr id="4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B5468" id="Gerade Verbindung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4.05pt" to="517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C3BEC" w:rsidRDefault="009C3BEC" w:rsidP="009C3BEC">
      <w:r>
        <w:t xml:space="preserve">Konstruiert in </w:t>
      </w:r>
      <w:r w:rsidRPr="00BE24F3">
        <w:rPr>
          <w:b/>
          <w:color w:val="FF0000"/>
        </w:rPr>
        <w:t>Gruppenarbeit</w:t>
      </w:r>
      <w:r>
        <w:t xml:space="preserve"> einen Transduktor (Endlicher Automat mit Ausgabe) des folgenden </w:t>
      </w:r>
      <w:r w:rsidRPr="00BE24F3">
        <w:rPr>
          <w:b/>
        </w:rPr>
        <w:t>Parkautomaten</w:t>
      </w:r>
      <w:r>
        <w:t xml:space="preserve"> simuliert.</w:t>
      </w:r>
      <w:r w:rsidRPr="000F23B6">
        <w:t xml:space="preserve"> </w:t>
      </w:r>
    </w:p>
    <w:p w:rsidR="009C3BEC" w:rsidRDefault="009C3BEC" w:rsidP="009C3BEC">
      <w:r>
        <w:t xml:space="preserve">Im City-Parkhaus kostet das Parken für 2 Stunden 3€. </w:t>
      </w:r>
      <w:r>
        <w:br/>
        <w:t xml:space="preserve">Der Automat akzeptiert nur Münzen im Wert von 1€ und 2€. </w:t>
      </w:r>
      <w:r>
        <w:br/>
        <w:t xml:space="preserve">Hat man 3€ eingeworfen, wird automatisch ein Parkschein ausgegeben. </w:t>
      </w:r>
      <w:r>
        <w:br/>
        <w:t>Ist der Betrag von 3€ noch nicht erreicht, wird am Display der noch fehlende Betrag angezeigt.</w:t>
      </w:r>
      <w:r>
        <w:br/>
        <w:t>Erfolgt eine Überzahlung, wird der Parkschein samt Wechselgeld sofort ausgegeben.</w:t>
      </w:r>
    </w:p>
    <w:p w:rsidR="009C3BEC" w:rsidRDefault="009C3BEC" w:rsidP="009C3BEC">
      <w:r>
        <w:t>Aufgaben handschriftlich auf Druck-Papier mit Namen der Gruppenmitglieder:</w:t>
      </w:r>
    </w:p>
    <w:p w:rsidR="009C3BEC" w:rsidRDefault="009C3BEC" w:rsidP="009C3BEC">
      <w:pPr>
        <w:pStyle w:val="Listenabsatz"/>
      </w:pPr>
    </w:p>
    <w:p w:rsidR="009C3BEC" w:rsidRDefault="009C3BEC" w:rsidP="009C3BEC">
      <w:pPr>
        <w:pStyle w:val="Listenabsatz"/>
        <w:numPr>
          <w:ilvl w:val="0"/>
          <w:numId w:val="4"/>
        </w:numPr>
      </w:pPr>
      <w:r>
        <w:t>Gebt die Menge der Zustände an. Kommentiere kurz das Merkmal des jeweiligen Zustands.</w:t>
      </w:r>
      <w:r>
        <w:br/>
        <w:t>Kennzeichnet Start- bzw. Endzustand.</w:t>
      </w:r>
    </w:p>
    <w:p w:rsidR="009C3BEC" w:rsidRDefault="009C3BEC" w:rsidP="009C3BEC">
      <w:pPr>
        <w:pStyle w:val="Listenabsatz"/>
        <w:numPr>
          <w:ilvl w:val="0"/>
          <w:numId w:val="4"/>
        </w:numPr>
      </w:pPr>
      <w:r>
        <w:t>Gebt die Menge der Eingabezeichen E</w:t>
      </w:r>
      <w:proofErr w:type="gramStart"/>
      <w:r>
        <w:t>={</w:t>
      </w:r>
      <w:proofErr w:type="gramEnd"/>
      <w:r>
        <w:t>…} und das Ausgabealphabet A={…} an.</w:t>
      </w:r>
    </w:p>
    <w:p w:rsidR="009C3BEC" w:rsidRDefault="009C3BEC" w:rsidP="009C3BEC">
      <w:pPr>
        <w:pStyle w:val="Listenabsatz"/>
        <w:numPr>
          <w:ilvl w:val="0"/>
          <w:numId w:val="4"/>
        </w:numPr>
      </w:pPr>
      <w:r>
        <w:t>Zeichnet den Zustandsgrafen per Hand.</w:t>
      </w:r>
    </w:p>
    <w:p w:rsidR="009C3BEC" w:rsidRDefault="009C3BEC" w:rsidP="009C3BEC">
      <w:pPr>
        <w:pStyle w:val="Listenabsatz"/>
        <w:numPr>
          <w:ilvl w:val="0"/>
          <w:numId w:val="4"/>
        </w:numPr>
      </w:pPr>
      <w:r>
        <w:t xml:space="preserve">Erstellt die Automatentafel (Zustandstabelle). </w:t>
      </w:r>
    </w:p>
    <w:p w:rsidR="00BE24F3" w:rsidRDefault="00717164" w:rsidP="00B3284F">
      <w:pPr>
        <w:pStyle w:val="Listenabsatz"/>
      </w:pPr>
      <w:bookmarkStart w:id="0" w:name="_GoBack"/>
      <w:bookmarkEnd w:id="0"/>
      <w:r>
        <w:br/>
      </w:r>
    </w:p>
    <w:p w:rsidR="005E1978" w:rsidRDefault="005E1978" w:rsidP="00B3284F">
      <w:pPr>
        <w:pStyle w:val="Listenabsatz"/>
      </w:pPr>
    </w:p>
    <w:p w:rsidR="00BE24F3" w:rsidRDefault="00BE24F3"/>
    <w:p w:rsidR="00F92BEA" w:rsidRDefault="00F92BEA"/>
    <w:p w:rsidR="00F92BEA" w:rsidRDefault="00F92BEA"/>
    <w:sectPr w:rsidR="00F92BEA" w:rsidSect="003377AA"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033"/>
    <w:multiLevelType w:val="hybridMultilevel"/>
    <w:tmpl w:val="5AD888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2284"/>
    <w:multiLevelType w:val="hybridMultilevel"/>
    <w:tmpl w:val="9000B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5907"/>
    <w:multiLevelType w:val="hybridMultilevel"/>
    <w:tmpl w:val="5AD888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14C0"/>
    <w:multiLevelType w:val="hybridMultilevel"/>
    <w:tmpl w:val="567AF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E4"/>
    <w:rsid w:val="00053D73"/>
    <w:rsid w:val="000F23B6"/>
    <w:rsid w:val="0015482A"/>
    <w:rsid w:val="002F5C22"/>
    <w:rsid w:val="003377AA"/>
    <w:rsid w:val="00423FFD"/>
    <w:rsid w:val="005E1978"/>
    <w:rsid w:val="006E1A86"/>
    <w:rsid w:val="00717164"/>
    <w:rsid w:val="00800DA2"/>
    <w:rsid w:val="00844494"/>
    <w:rsid w:val="009C3BEC"/>
    <w:rsid w:val="00AA3FF4"/>
    <w:rsid w:val="00B3284F"/>
    <w:rsid w:val="00BE24F3"/>
    <w:rsid w:val="00CB219C"/>
    <w:rsid w:val="00CB2F53"/>
    <w:rsid w:val="00DC05D1"/>
    <w:rsid w:val="00F23EE4"/>
    <w:rsid w:val="00F4696B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9F1B"/>
  <w15:docId w15:val="{D66509D3-F839-4213-B73E-41CC0F5E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24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Willer Rainer</dc:creator>
  <cp:lastModifiedBy>Rainer Willer</cp:lastModifiedBy>
  <cp:revision>7</cp:revision>
  <cp:lastPrinted>2020-03-13T12:57:00Z</cp:lastPrinted>
  <dcterms:created xsi:type="dcterms:W3CDTF">2015-03-19T17:35:00Z</dcterms:created>
  <dcterms:modified xsi:type="dcterms:W3CDTF">2020-03-13T12:58:00Z</dcterms:modified>
</cp:coreProperties>
</file>