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D0" w:rsidRPr="00B94CD0" w:rsidRDefault="00B94CD0" w:rsidP="00B94CD0">
      <w:pPr>
        <w:shd w:val="clear" w:color="auto" w:fill="FF8040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4080"/>
          <w:sz w:val="32"/>
          <w:szCs w:val="32"/>
          <w:lang w:eastAsia="de-DE"/>
        </w:rPr>
      </w:pPr>
      <w:r w:rsidRPr="00B94CD0">
        <w:rPr>
          <w:rFonts w:ascii="Arial" w:eastAsia="Times New Roman" w:hAnsi="Arial" w:cs="Arial"/>
          <w:b/>
          <w:bCs/>
          <w:color w:val="004080"/>
          <w:sz w:val="32"/>
          <w:szCs w:val="32"/>
          <w:lang w:eastAsia="de-DE"/>
        </w:rPr>
        <w:t>Datenmodellierung Kreuzworträtsel</w:t>
      </w:r>
    </w:p>
    <w:p w:rsidR="00B3295F" w:rsidRDefault="00B3295F">
      <w:bookmarkStart w:id="0" w:name="_GoBack"/>
      <w:bookmarkEnd w:id="0"/>
    </w:p>
    <w:p w:rsidR="00B3295F" w:rsidRDefault="00B3295F">
      <w:r>
        <w:rPr>
          <w:noProof/>
          <w:lang w:eastAsia="de-DE"/>
        </w:rPr>
        <w:drawing>
          <wp:inline distT="0" distB="0" distL="0" distR="0" wp14:anchorId="353CA3E3" wp14:editId="54AE437E">
            <wp:extent cx="5288072" cy="4602747"/>
            <wp:effectExtent l="0" t="0" r="825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263" cy="460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5F" w:rsidRDefault="00B3295F">
      <w:r>
        <w:t>1 Schutz personenbezogener Daten</w:t>
      </w:r>
      <w:r>
        <w:br/>
        <w:t xml:space="preserve">2 </w:t>
      </w:r>
      <w:r w:rsidRPr="00B3295F">
        <w:t>Auswahl von Feldern einer DB-Tabelle</w:t>
      </w:r>
      <w:r>
        <w:br/>
        <w:t>3</w:t>
      </w:r>
      <w:r w:rsidRPr="00B3295F">
        <w:t xml:space="preserve"> </w:t>
      </w:r>
      <w:r w:rsidRPr="00B3295F">
        <w:t>Gehört zum Attribut</w:t>
      </w:r>
      <w:r>
        <w:br/>
        <w:t xml:space="preserve">4 Abk. DB-Sprache </w:t>
      </w:r>
      <w:r w:rsidR="00B94CD0">
        <w:t xml:space="preserve"> UND </w:t>
      </w:r>
      <w:r w:rsidR="00B94CD0">
        <w:t>4 Feld zur eindeutigen Identifikation</w:t>
      </w:r>
      <w:r>
        <w:br/>
      </w:r>
      <w:r w:rsidR="00C30827">
        <w:t>5 Beziehung zwischen E</w:t>
      </w:r>
      <w:r w:rsidR="00B94CD0">
        <w:t>ntitätsmengen</w:t>
      </w:r>
      <w:r w:rsidR="00B94CD0">
        <w:br/>
        <w:t>6 Auswahl von Datensätzen</w:t>
      </w:r>
      <w:r w:rsidR="00B94CD0">
        <w:br/>
        <w:t>7 Eigenschaften von Entitäten</w:t>
      </w:r>
      <w:r w:rsidR="00B94CD0">
        <w:br/>
        <w:t>8 Spalte einer DB-Tabelle</w:t>
      </w:r>
      <w:r w:rsidR="00B94CD0">
        <w:br/>
        <w:t>9 Besonderer Datentyp  UND 9 Zeile in der DB-Tabelle</w:t>
      </w:r>
      <w:r w:rsidR="00B94CD0">
        <w:br/>
        <w:t>10 Eindeutig identifizierbares Objekt einer Entitätsmenge</w:t>
      </w:r>
      <w:r w:rsidR="00B94CD0">
        <w:br/>
        <w:t>11 Sammlung von Datensätzen</w:t>
      </w:r>
      <w:r w:rsidR="00B94CD0">
        <w:br/>
        <w:t>12 SQL-Abfrage-Befehl</w:t>
      </w:r>
      <w:r w:rsidR="00B94CD0">
        <w:br/>
        <w:t>13 Datentyp</w:t>
      </w:r>
      <w:r w:rsidR="00B94CD0">
        <w:br/>
      </w:r>
    </w:p>
    <w:sectPr w:rsidR="00B32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F"/>
    <w:rsid w:val="00231DAD"/>
    <w:rsid w:val="00B3295F"/>
    <w:rsid w:val="00B94CD0"/>
    <w:rsid w:val="00C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9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5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4C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9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5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4CD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Willer</dc:creator>
  <cp:lastModifiedBy>Rainer Willer</cp:lastModifiedBy>
  <cp:revision>1</cp:revision>
  <cp:lastPrinted>2019-02-22T10:48:00Z</cp:lastPrinted>
  <dcterms:created xsi:type="dcterms:W3CDTF">2019-02-22T10:11:00Z</dcterms:created>
  <dcterms:modified xsi:type="dcterms:W3CDTF">2019-02-22T10:49:00Z</dcterms:modified>
</cp:coreProperties>
</file>